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0B" w:rsidRPr="005A53A0" w:rsidRDefault="005A53A0">
      <w:pPr>
        <w:rPr>
          <w:b/>
        </w:rPr>
      </w:pPr>
      <w:r w:rsidRPr="005A53A0">
        <w:rPr>
          <w:b/>
        </w:rPr>
        <w:t>Общие редакционные правила</w:t>
      </w:r>
    </w:p>
    <w:p w:rsidR="005A53A0" w:rsidRPr="005A53A0" w:rsidRDefault="005A53A0" w:rsidP="005A53A0">
      <w:pPr>
        <w:pStyle w:val="a3"/>
        <w:numPr>
          <w:ilvl w:val="0"/>
          <w:numId w:val="1"/>
        </w:numPr>
        <w:rPr>
          <w:b/>
          <w:i/>
          <w:u w:val="single"/>
        </w:rPr>
      </w:pPr>
      <w:r w:rsidRPr="005A53A0">
        <w:rPr>
          <w:b/>
          <w:i/>
          <w:u w:val="single"/>
        </w:rPr>
        <w:t>Этическая политика</w:t>
      </w:r>
    </w:p>
    <w:p w:rsidR="003D7E28" w:rsidRPr="003D7E28" w:rsidRDefault="00806806" w:rsidP="003D7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Отправляя рукопись</w:t>
      </w:r>
      <w:r w:rsidR="003D7E28" w:rsidRPr="003D7E28">
        <w:rPr>
          <w:rFonts w:ascii="Times New Roman" w:hAnsi="Times New Roman"/>
        </w:rPr>
        <w:t>, автор гарантирует, что соответствующий материал (в</w:t>
      </w:r>
    </w:p>
    <w:p w:rsidR="003D7E28" w:rsidRPr="003D7E28" w:rsidRDefault="003D7E28" w:rsidP="003D7E28">
      <w:pPr>
        <w:pStyle w:val="a3"/>
        <w:rPr>
          <w:rFonts w:ascii="Times New Roman" w:hAnsi="Times New Roman"/>
        </w:rPr>
      </w:pPr>
      <w:r w:rsidRPr="003D7E28">
        <w:rPr>
          <w:rFonts w:ascii="Times New Roman" w:hAnsi="Times New Roman"/>
        </w:rPr>
        <w:t>оригинале или в переводе на другие языки или с других языков) ранее нигде не</w:t>
      </w:r>
    </w:p>
    <w:p w:rsidR="005A53A0" w:rsidRDefault="003D7E28" w:rsidP="003D7E28">
      <w:pPr>
        <w:pStyle w:val="a3"/>
        <w:rPr>
          <w:rFonts w:ascii="Times New Roman" w:hAnsi="Times New Roman"/>
        </w:rPr>
      </w:pPr>
      <w:r w:rsidRPr="003D7E28">
        <w:rPr>
          <w:rFonts w:ascii="Times New Roman" w:hAnsi="Times New Roman"/>
        </w:rPr>
        <w:t xml:space="preserve">издавался и не находится на рассмотрении для публикации в других издательствах. </w:t>
      </w:r>
      <w:r w:rsidR="005A53A0" w:rsidRPr="00C46011">
        <w:rPr>
          <w:rFonts w:ascii="Times New Roman" w:hAnsi="Times New Roman"/>
        </w:rPr>
        <w:t xml:space="preserve">Перед публикацией </w:t>
      </w:r>
      <w:r w:rsidR="005A53A0" w:rsidRPr="00C46011">
        <w:rPr>
          <w:rFonts w:ascii="Times New Roman" w:hAnsi="Times New Roman"/>
          <w:lang w:val="en-US"/>
        </w:rPr>
        <w:t>E</w:t>
      </w:r>
      <w:r w:rsidR="005A53A0" w:rsidRPr="00C46011">
        <w:rPr>
          <w:rFonts w:ascii="Times New Roman" w:hAnsi="Times New Roman"/>
        </w:rPr>
        <w:t>3</w:t>
      </w:r>
      <w:r w:rsidR="005A53A0" w:rsidRPr="00C46011">
        <w:rPr>
          <w:rFonts w:ascii="Times New Roman" w:hAnsi="Times New Roman"/>
          <w:lang w:val="en-US"/>
        </w:rPr>
        <w:t>S</w:t>
      </w:r>
      <w:r w:rsidR="005A53A0" w:rsidRPr="00C46011">
        <w:rPr>
          <w:rFonts w:ascii="Times New Roman" w:hAnsi="Times New Roman"/>
        </w:rPr>
        <w:t xml:space="preserve"> </w:t>
      </w:r>
      <w:r w:rsidR="005A53A0" w:rsidRPr="00C46011">
        <w:rPr>
          <w:rFonts w:ascii="Times New Roman" w:hAnsi="Times New Roman"/>
          <w:lang w:val="en-US"/>
        </w:rPr>
        <w:t>Web</w:t>
      </w:r>
      <w:r w:rsidR="005A53A0" w:rsidRPr="00C46011">
        <w:rPr>
          <w:rFonts w:ascii="Times New Roman" w:hAnsi="Times New Roman"/>
        </w:rPr>
        <w:t xml:space="preserve"> </w:t>
      </w:r>
      <w:r w:rsidR="005A53A0" w:rsidRPr="00C46011">
        <w:rPr>
          <w:rFonts w:ascii="Times New Roman" w:hAnsi="Times New Roman"/>
          <w:lang w:val="en-US"/>
        </w:rPr>
        <w:t>of</w:t>
      </w:r>
      <w:r w:rsidR="005A53A0" w:rsidRPr="00C46011">
        <w:rPr>
          <w:rFonts w:ascii="Times New Roman" w:hAnsi="Times New Roman"/>
        </w:rPr>
        <w:t xml:space="preserve"> </w:t>
      </w:r>
      <w:r w:rsidR="005A53A0" w:rsidRPr="00C46011">
        <w:rPr>
          <w:rFonts w:ascii="Times New Roman" w:hAnsi="Times New Roman"/>
          <w:lang w:val="en-US"/>
        </w:rPr>
        <w:t>Conferences</w:t>
      </w:r>
      <w:r w:rsidR="005A53A0" w:rsidRPr="00C46011">
        <w:rPr>
          <w:rFonts w:ascii="Times New Roman" w:hAnsi="Times New Roman"/>
        </w:rPr>
        <w:t xml:space="preserve"> осуществит проверку статей из каждой конференции посредством инструмента «</w:t>
      </w:r>
      <w:proofErr w:type="spellStart"/>
      <w:r w:rsidR="005A53A0" w:rsidRPr="00C46011">
        <w:rPr>
          <w:rFonts w:ascii="Times New Roman" w:hAnsi="Times New Roman"/>
          <w:lang w:val="en-US"/>
        </w:rPr>
        <w:t>i</w:t>
      </w:r>
      <w:r w:rsidR="005A53A0" w:rsidRPr="00C46011">
        <w:rPr>
          <w:rFonts w:ascii="Times New Roman" w:hAnsi="Times New Roman"/>
        </w:rPr>
        <w:t>Thenticat</w:t>
      </w:r>
      <w:proofErr w:type="spellEnd"/>
      <w:r w:rsidR="005A53A0" w:rsidRPr="00C46011">
        <w:rPr>
          <w:rFonts w:ascii="Times New Roman" w:hAnsi="Times New Roman"/>
          <w:lang w:val="en-US"/>
        </w:rPr>
        <w:t>e</w:t>
      </w:r>
      <w:r w:rsidR="005A53A0" w:rsidRPr="00C46011">
        <w:rPr>
          <w:rFonts w:ascii="Times New Roman" w:hAnsi="Times New Roman"/>
        </w:rPr>
        <w:t>», в целях предотвращения плагиата.</w:t>
      </w:r>
      <w:r w:rsidR="005A53A0">
        <w:rPr>
          <w:rFonts w:ascii="Times New Roman" w:hAnsi="Times New Roman"/>
        </w:rPr>
        <w:t xml:space="preserve"> В случае обнаружения плагиата издательство вправе отказать автору в публикации материала, при этом оплата за статью издательством не возвращается.</w:t>
      </w:r>
    </w:p>
    <w:p w:rsidR="005A53A0" w:rsidRPr="00D250EA" w:rsidRDefault="005A53A0" w:rsidP="005A53A0">
      <w:pPr>
        <w:pStyle w:val="a3"/>
      </w:pPr>
    </w:p>
    <w:p w:rsidR="003D7E28" w:rsidRDefault="003D7E28" w:rsidP="003D7E28">
      <w:pPr>
        <w:pStyle w:val="a3"/>
        <w:numPr>
          <w:ilvl w:val="0"/>
          <w:numId w:val="1"/>
        </w:numPr>
        <w:rPr>
          <w:b/>
          <w:i/>
          <w:u w:val="single"/>
        </w:rPr>
      </w:pPr>
      <w:r w:rsidRPr="003D7E28">
        <w:rPr>
          <w:b/>
          <w:i/>
          <w:u w:val="single"/>
        </w:rPr>
        <w:t>Научная новизна</w:t>
      </w:r>
    </w:p>
    <w:p w:rsidR="003D7E28" w:rsidRPr="003D7E28" w:rsidRDefault="003D7E28" w:rsidP="003D7E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Публикация должна быть высокого научного качества, содержать научную новизну</w:t>
      </w:r>
      <w:r w:rsidRPr="003D7E2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Все статьи пройдут двойное слепое рецензирование экспертами в данной области.</w:t>
      </w:r>
    </w:p>
    <w:p w:rsidR="003D7E28" w:rsidRDefault="003D7E28" w:rsidP="003D7E28">
      <w:pPr>
        <w:pStyle w:val="a3"/>
        <w:rPr>
          <w:b/>
          <w:i/>
          <w:u w:val="single"/>
        </w:rPr>
      </w:pPr>
    </w:p>
    <w:p w:rsidR="005A53A0" w:rsidRPr="005A53A0" w:rsidRDefault="005A53A0" w:rsidP="003D7E28">
      <w:pPr>
        <w:pStyle w:val="a3"/>
        <w:numPr>
          <w:ilvl w:val="0"/>
          <w:numId w:val="1"/>
        </w:numPr>
        <w:spacing w:after="0"/>
        <w:ind w:left="714" w:hanging="357"/>
        <w:rPr>
          <w:b/>
          <w:i/>
          <w:u w:val="single"/>
        </w:rPr>
      </w:pPr>
      <w:r w:rsidRPr="005A53A0">
        <w:rPr>
          <w:b/>
          <w:i/>
          <w:u w:val="single"/>
        </w:rPr>
        <w:t>Язык</w:t>
      </w:r>
    </w:p>
    <w:p w:rsidR="005A53A0" w:rsidRDefault="00475151" w:rsidP="003D7E28">
      <w:pPr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 w:rsidR="003D7E28" w:rsidRPr="00C46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должна</w:t>
      </w:r>
      <w:r w:rsidR="003D7E28">
        <w:rPr>
          <w:rFonts w:ascii="Times New Roman" w:hAnsi="Times New Roman"/>
        </w:rPr>
        <w:t xml:space="preserve"> быть написан</w:t>
      </w:r>
      <w:r>
        <w:rPr>
          <w:rFonts w:ascii="Times New Roman" w:hAnsi="Times New Roman"/>
        </w:rPr>
        <w:t>а</w:t>
      </w:r>
      <w:r w:rsidR="003D7E28" w:rsidRPr="00C46011">
        <w:rPr>
          <w:rFonts w:ascii="Times New Roman" w:hAnsi="Times New Roman"/>
        </w:rPr>
        <w:t xml:space="preserve"> на английском языке</w:t>
      </w:r>
      <w:r w:rsidR="003D7E28">
        <w:rPr>
          <w:rFonts w:ascii="Times New Roman" w:hAnsi="Times New Roman"/>
        </w:rPr>
        <w:t>. Проси</w:t>
      </w:r>
      <w:r w:rsidR="00806806">
        <w:rPr>
          <w:rFonts w:ascii="Times New Roman" w:hAnsi="Times New Roman"/>
        </w:rPr>
        <w:t xml:space="preserve">м убедиться в высоком качестве перевода. Для проверки текста рекомендуем использовать сервисы </w:t>
      </w:r>
      <w:r>
        <w:rPr>
          <w:rFonts w:ascii="Times New Roman" w:hAnsi="Times New Roman"/>
        </w:rPr>
        <w:t>«</w:t>
      </w:r>
      <w:proofErr w:type="spellStart"/>
      <w:r w:rsidRPr="00475151">
        <w:rPr>
          <w:rFonts w:ascii="Times New Roman" w:hAnsi="Times New Roman"/>
        </w:rPr>
        <w:t>Ginger</w:t>
      </w:r>
      <w:proofErr w:type="spellEnd"/>
      <w:r w:rsidRPr="00475151">
        <w:rPr>
          <w:rFonts w:ascii="Times New Roman" w:hAnsi="Times New Roman"/>
        </w:rPr>
        <w:t xml:space="preserve"> </w:t>
      </w:r>
      <w:proofErr w:type="spellStart"/>
      <w:r w:rsidRPr="00475151">
        <w:rPr>
          <w:rFonts w:ascii="Times New Roman" w:hAnsi="Times New Roman"/>
        </w:rPr>
        <w:t>grammar</w:t>
      </w:r>
      <w:proofErr w:type="spellEnd"/>
      <w:r w:rsidRPr="00475151">
        <w:rPr>
          <w:rFonts w:ascii="Times New Roman" w:hAnsi="Times New Roman"/>
        </w:rPr>
        <w:t xml:space="preserve"> </w:t>
      </w:r>
      <w:proofErr w:type="spellStart"/>
      <w:r w:rsidRPr="00475151">
        <w:rPr>
          <w:rFonts w:ascii="Times New Roman" w:hAnsi="Times New Roman"/>
        </w:rPr>
        <w:t>and</w:t>
      </w:r>
      <w:proofErr w:type="spellEnd"/>
      <w:r w:rsidRPr="00475151">
        <w:rPr>
          <w:rFonts w:ascii="Times New Roman" w:hAnsi="Times New Roman"/>
        </w:rPr>
        <w:t xml:space="preserve"> </w:t>
      </w:r>
      <w:proofErr w:type="spellStart"/>
      <w:r w:rsidRPr="00475151">
        <w:rPr>
          <w:rFonts w:ascii="Times New Roman" w:hAnsi="Times New Roman"/>
        </w:rPr>
        <w:t>spell</w:t>
      </w:r>
      <w:proofErr w:type="spellEnd"/>
      <w:r w:rsidRPr="00475151">
        <w:rPr>
          <w:rFonts w:ascii="Times New Roman" w:hAnsi="Times New Roman"/>
        </w:rPr>
        <w:t xml:space="preserve"> </w:t>
      </w:r>
      <w:proofErr w:type="spellStart"/>
      <w:r w:rsidRPr="00475151">
        <w:rPr>
          <w:rFonts w:ascii="Times New Roman" w:hAnsi="Times New Roman"/>
        </w:rPr>
        <w:t>checker</w:t>
      </w:r>
      <w:proofErr w:type="spellEnd"/>
      <w:r>
        <w:rPr>
          <w:rFonts w:ascii="Times New Roman" w:hAnsi="Times New Roman"/>
        </w:rPr>
        <w:t>», «</w:t>
      </w:r>
      <w:proofErr w:type="spellStart"/>
      <w:r w:rsidRPr="00475151">
        <w:rPr>
          <w:rFonts w:ascii="Times New Roman" w:hAnsi="Times New Roman"/>
        </w:rPr>
        <w:t>Grammarly</w:t>
      </w:r>
      <w:proofErr w:type="spellEnd"/>
      <w:r>
        <w:rPr>
          <w:rFonts w:ascii="Times New Roman" w:hAnsi="Times New Roman"/>
        </w:rPr>
        <w:t>», «</w:t>
      </w:r>
      <w:proofErr w:type="spellStart"/>
      <w:r w:rsidRPr="00475151">
        <w:rPr>
          <w:rFonts w:ascii="Times New Roman" w:hAnsi="Times New Roman"/>
        </w:rPr>
        <w:t>ProWritingAid</w:t>
      </w:r>
      <w:proofErr w:type="spellEnd"/>
      <w:r>
        <w:rPr>
          <w:rFonts w:ascii="Times New Roman" w:hAnsi="Times New Roman"/>
        </w:rPr>
        <w:t xml:space="preserve">» или др. </w:t>
      </w:r>
      <w:r w:rsidRPr="00C46011">
        <w:rPr>
          <w:rFonts w:ascii="Times New Roman" w:hAnsi="Times New Roman"/>
        </w:rPr>
        <w:t>для тщательной проверки перед публикацией</w:t>
      </w:r>
      <w:r>
        <w:rPr>
          <w:rFonts w:ascii="Times New Roman" w:hAnsi="Times New Roman"/>
        </w:rPr>
        <w:t>.</w:t>
      </w:r>
    </w:p>
    <w:p w:rsidR="00D250EA" w:rsidRPr="00475151" w:rsidRDefault="00D250EA" w:rsidP="00D250EA">
      <w:pPr>
        <w:pStyle w:val="a3"/>
        <w:numPr>
          <w:ilvl w:val="0"/>
          <w:numId w:val="1"/>
        </w:numPr>
        <w:spacing w:after="0"/>
        <w:ind w:left="714" w:hanging="357"/>
        <w:rPr>
          <w:b/>
          <w:i/>
          <w:u w:val="single"/>
        </w:rPr>
      </w:pPr>
      <w:r>
        <w:rPr>
          <w:b/>
          <w:i/>
          <w:u w:val="single"/>
        </w:rPr>
        <w:t>Структура текста</w:t>
      </w:r>
    </w:p>
    <w:p w:rsidR="00D250EA" w:rsidRPr="00D250EA" w:rsidRDefault="00D250EA" w:rsidP="00D250E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Структура текста с</w:t>
      </w:r>
      <w:r w:rsidRPr="00D250EA">
        <w:rPr>
          <w:rFonts w:ascii="Times New Roman" w:hAnsi="Times New Roman"/>
        </w:rPr>
        <w:t>татьи должна соответствовать стандарту </w:t>
      </w:r>
      <w:hyperlink r:id="rId5" w:history="1">
        <w:r w:rsidRPr="00D250EA">
          <w:rPr>
            <w:rFonts w:ascii="Times New Roman" w:hAnsi="Times New Roman"/>
          </w:rPr>
          <w:t>IMRAD</w:t>
        </w:r>
      </w:hyperlink>
      <w:r w:rsidRPr="00D250EA">
        <w:rPr>
          <w:rFonts w:ascii="Times New Roman" w:hAnsi="Times New Roman"/>
        </w:rPr>
        <w:t xml:space="preserve"> (</w:t>
      </w:r>
      <w:hyperlink r:id="rId6" w:history="1">
        <w:r w:rsidRPr="00D250EA">
          <w:rPr>
            <w:rFonts w:ascii="Times New Roman" w:hAnsi="Times New Roman"/>
          </w:rPr>
          <w:t>https://xn--80aegcaa6cbngm5a6c1ci.xn--p1ai/</w:t>
        </w:r>
        <w:proofErr w:type="spellStart"/>
        <w:r w:rsidRPr="00D250EA">
          <w:rPr>
            <w:rFonts w:ascii="Times New Roman" w:hAnsi="Times New Roman"/>
          </w:rPr>
          <w:t>razbor-struktury-stati-imrad</w:t>
        </w:r>
        <w:proofErr w:type="spellEnd"/>
        <w:r w:rsidRPr="00D250EA">
          <w:rPr>
            <w:rFonts w:ascii="Times New Roman" w:hAnsi="Times New Roman"/>
          </w:rPr>
          <w:t>/</w:t>
        </w:r>
      </w:hyperlink>
      <w:r w:rsidRPr="00D250EA">
        <w:rPr>
          <w:rFonts w:ascii="Times New Roman" w:hAnsi="Times New Roman"/>
        </w:rPr>
        <w:t>)</w:t>
      </w:r>
    </w:p>
    <w:p w:rsidR="00D250EA" w:rsidRDefault="00D250EA" w:rsidP="00D250EA">
      <w:pPr>
        <w:pStyle w:val="a3"/>
        <w:spacing w:after="0"/>
        <w:ind w:left="714"/>
        <w:rPr>
          <w:b/>
          <w:i/>
          <w:u w:val="single"/>
        </w:rPr>
      </w:pPr>
    </w:p>
    <w:p w:rsidR="003D7E28" w:rsidRPr="00475151" w:rsidRDefault="00475151" w:rsidP="00475151">
      <w:pPr>
        <w:pStyle w:val="a3"/>
        <w:numPr>
          <w:ilvl w:val="0"/>
          <w:numId w:val="1"/>
        </w:numPr>
        <w:spacing w:after="0"/>
        <w:ind w:left="714" w:hanging="357"/>
        <w:rPr>
          <w:b/>
          <w:i/>
          <w:u w:val="single"/>
        </w:rPr>
      </w:pPr>
      <w:r w:rsidRPr="00475151">
        <w:rPr>
          <w:b/>
          <w:i/>
          <w:u w:val="single"/>
        </w:rPr>
        <w:t>Объем, оформление</w:t>
      </w:r>
    </w:p>
    <w:p w:rsidR="00475151" w:rsidRDefault="00475151" w:rsidP="007F243B">
      <w:pPr>
        <w:pStyle w:val="a3"/>
        <w:rPr>
          <w:rFonts w:ascii="Times New Roman" w:hAnsi="Times New Roman"/>
        </w:rPr>
      </w:pPr>
      <w:r w:rsidRPr="00475151">
        <w:rPr>
          <w:rFonts w:ascii="Times New Roman" w:hAnsi="Times New Roman"/>
        </w:rPr>
        <w:t xml:space="preserve">Статья должна быть </w:t>
      </w:r>
      <w:r w:rsidR="007F243B">
        <w:rPr>
          <w:rFonts w:ascii="Times New Roman" w:hAnsi="Times New Roman"/>
        </w:rPr>
        <w:t>оформлена в соответствии с шаблоном</w:t>
      </w:r>
      <w:r w:rsidRPr="00475151">
        <w:rPr>
          <w:rFonts w:ascii="Times New Roman" w:hAnsi="Times New Roman"/>
        </w:rPr>
        <w:t>.</w:t>
      </w:r>
      <w:r w:rsidR="007F243B">
        <w:rPr>
          <w:rFonts w:ascii="Times New Roman" w:hAnsi="Times New Roman"/>
        </w:rPr>
        <w:t xml:space="preserve"> Минимальный объем статьи – 4 страницы. Максимального объема не предусмотрено. </w:t>
      </w:r>
      <w:r w:rsidR="007F243B" w:rsidRPr="00C46011">
        <w:rPr>
          <w:rFonts w:ascii="Times New Roman" w:hAnsi="Times New Roman"/>
        </w:rPr>
        <w:t>Авторы, заимствующие рисунки или таблицы из сторонних статей, должны указать первоисточник и получить разрешение автора на распространение его материалов в своей публикации. Количество рисунков или таблиц не ограничено с условием, что они нео</w:t>
      </w:r>
      <w:bookmarkStart w:id="0" w:name="_GoBack"/>
      <w:bookmarkEnd w:id="0"/>
      <w:r w:rsidR="007F243B" w:rsidRPr="00C46011">
        <w:rPr>
          <w:rFonts w:ascii="Times New Roman" w:hAnsi="Times New Roman"/>
        </w:rPr>
        <w:t>бходимы и информативны.</w:t>
      </w:r>
      <w:r w:rsidR="00D250EA">
        <w:rPr>
          <w:rFonts w:ascii="Times New Roman" w:hAnsi="Times New Roman"/>
        </w:rPr>
        <w:t xml:space="preserve"> </w:t>
      </w:r>
      <w:r w:rsidR="00D250EA" w:rsidRPr="00D250EA">
        <w:rPr>
          <w:rFonts w:ascii="Times New Roman" w:hAnsi="Times New Roman"/>
        </w:rPr>
        <w:t>Все изображения должны быть четкими и хорошо читаемыми.</w:t>
      </w:r>
    </w:p>
    <w:p w:rsidR="007F243B" w:rsidRDefault="007F243B" w:rsidP="007F243B">
      <w:pPr>
        <w:pStyle w:val="a3"/>
        <w:rPr>
          <w:rFonts w:ascii="Times New Roman" w:hAnsi="Times New Roman"/>
        </w:rPr>
      </w:pPr>
    </w:p>
    <w:p w:rsidR="007F243B" w:rsidRPr="007F243B" w:rsidRDefault="007F243B" w:rsidP="007F243B">
      <w:pPr>
        <w:pStyle w:val="a3"/>
        <w:rPr>
          <w:rFonts w:ascii="Times New Roman" w:hAnsi="Times New Roman"/>
          <w:b/>
        </w:rPr>
      </w:pPr>
      <w:r w:rsidRPr="007F243B">
        <w:rPr>
          <w:rFonts w:ascii="Times New Roman" w:hAnsi="Times New Roman"/>
          <w:b/>
        </w:rPr>
        <w:t>От одного автора принимается не более 3 статей. В одной статье должно быть не более 5 авторов.</w:t>
      </w:r>
    </w:p>
    <w:sectPr w:rsidR="007F243B" w:rsidRPr="007F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C5AC6"/>
    <w:multiLevelType w:val="hybridMultilevel"/>
    <w:tmpl w:val="BB44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A0"/>
    <w:rsid w:val="003D7E28"/>
    <w:rsid w:val="00475151"/>
    <w:rsid w:val="005A53A0"/>
    <w:rsid w:val="007F243B"/>
    <w:rsid w:val="00806806"/>
    <w:rsid w:val="00910A0B"/>
    <w:rsid w:val="00D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8706"/>
  <w15:chartTrackingRefBased/>
  <w15:docId w15:val="{0E6770C3-58F3-4F00-A5A9-F0DACB56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3A0"/>
    <w:pPr>
      <w:ind w:left="720"/>
      <w:contextualSpacing/>
    </w:pPr>
  </w:style>
  <w:style w:type="character" w:styleId="a4">
    <w:name w:val="Hyperlink"/>
    <w:uiPriority w:val="99"/>
    <w:semiHidden/>
    <w:unhideWhenUsed/>
    <w:rsid w:val="00D25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gcaa6cbngm5a6c1ci.xn--p1ai/razbor-struktury-stati-imrad/" TargetMode="External"/><Relationship Id="rId5" Type="http://schemas.openxmlformats.org/officeDocument/2006/relationships/hyperlink" Target="https://www.universitetam.ru/wp-content/uploads/2019/09/IMRAD_forma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Студенникова Светлана Геннадьевна</dc:creator>
  <cp:keywords/>
  <dc:description/>
  <cp:lastModifiedBy>Студенникова Светлана Геннадьевна</cp:lastModifiedBy>
  <cp:revision>2</cp:revision>
  <dcterms:created xsi:type="dcterms:W3CDTF">2021-04-12T11:49:00Z</dcterms:created>
  <dcterms:modified xsi:type="dcterms:W3CDTF">2021-04-20T06:24:00Z</dcterms:modified>
</cp:coreProperties>
</file>